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Default="0041725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17257" w:rsidRDefault="00417257" w:rsidP="0041725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1244E2" w:rsidRPr="001244E2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244E2" w:rsidRPr="00417257" w:rsidRDefault="001244E2" w:rsidP="001244E2">
      <w:pPr>
        <w:jc w:val="center"/>
        <w:rPr>
          <w:rFonts w:ascii="Times New Roman" w:hAnsi="Times New Roman" w:cs="Times New Roman"/>
          <w:sz w:val="24"/>
        </w:rPr>
      </w:pPr>
      <w:r w:rsidRPr="00417257">
        <w:rPr>
          <w:rFonts w:ascii="Times New Roman" w:hAnsi="Times New Roman" w:cs="Times New Roman"/>
          <w:sz w:val="24"/>
        </w:rPr>
        <w:t>Realización de Proyecto Ejecutivo, construcción y entrega en condiciones de pleno y correcto funcionamiento (“llave en mano”), del edificio:</w:t>
      </w:r>
    </w:p>
    <w:p w:rsidR="001244E2" w:rsidRPr="00417257" w:rsidRDefault="001244E2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7257">
        <w:rPr>
          <w:rFonts w:ascii="Times New Roman" w:hAnsi="Times New Roman" w:cs="Times New Roman"/>
          <w:b/>
          <w:sz w:val="24"/>
        </w:rPr>
        <w:t>Centro  Diurno- “LOS DUENDECITOS"</w:t>
      </w:r>
    </w:p>
    <w:p w:rsidR="001244E2" w:rsidRPr="00417257" w:rsidRDefault="001244E2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7257">
        <w:rPr>
          <w:rFonts w:ascii="Times New Roman" w:hAnsi="Times New Roman" w:cs="Times New Roman"/>
          <w:b/>
          <w:sz w:val="24"/>
        </w:rPr>
        <w:t xml:space="preserve">Ubicación: Faraute esquina De </w:t>
      </w:r>
      <w:proofErr w:type="spellStart"/>
      <w:r w:rsidRPr="00417257">
        <w:rPr>
          <w:rFonts w:ascii="Times New Roman" w:hAnsi="Times New Roman" w:cs="Times New Roman"/>
          <w:b/>
          <w:sz w:val="24"/>
        </w:rPr>
        <w:t>Angelis</w:t>
      </w:r>
      <w:proofErr w:type="spellEnd"/>
    </w:p>
    <w:p w:rsidR="001244E2" w:rsidRDefault="001244E2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7257">
        <w:rPr>
          <w:rFonts w:ascii="Times New Roman" w:hAnsi="Times New Roman" w:cs="Times New Roman"/>
          <w:b/>
          <w:sz w:val="24"/>
        </w:rPr>
        <w:t xml:space="preserve">Villa Carmen </w:t>
      </w:r>
      <w:r w:rsidR="00417257">
        <w:rPr>
          <w:rFonts w:ascii="Times New Roman" w:hAnsi="Times New Roman" w:cs="Times New Roman"/>
          <w:b/>
          <w:sz w:val="24"/>
        </w:rPr>
        <w:t>–</w:t>
      </w:r>
      <w:r w:rsidRPr="00417257">
        <w:rPr>
          <w:rFonts w:ascii="Times New Roman" w:hAnsi="Times New Roman" w:cs="Times New Roman"/>
          <w:b/>
          <w:sz w:val="24"/>
        </w:rPr>
        <w:t xml:space="preserve"> Durazno</w:t>
      </w:r>
    </w:p>
    <w:p w:rsidR="00417257" w:rsidRPr="00417257" w:rsidRDefault="00417257" w:rsidP="0041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596B" w:rsidRPr="0031596B" w:rsidRDefault="0031596B" w:rsidP="00417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7257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CND-PYS/PYS/19/62/2015 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14237"/>
    <w:rsid w:val="001244E2"/>
    <w:rsid w:val="00177193"/>
    <w:rsid w:val="00177E6F"/>
    <w:rsid w:val="0020513F"/>
    <w:rsid w:val="00215A45"/>
    <w:rsid w:val="002B45B6"/>
    <w:rsid w:val="0031596B"/>
    <w:rsid w:val="003B5ECC"/>
    <w:rsid w:val="00417257"/>
    <w:rsid w:val="004611D2"/>
    <w:rsid w:val="004C6012"/>
    <w:rsid w:val="007F5E21"/>
    <w:rsid w:val="00893E15"/>
    <w:rsid w:val="009B79F5"/>
    <w:rsid w:val="00A327FF"/>
    <w:rsid w:val="00A5369C"/>
    <w:rsid w:val="00D53B78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afranquez</cp:lastModifiedBy>
  <cp:revision>5</cp:revision>
  <dcterms:created xsi:type="dcterms:W3CDTF">2015-01-29T02:08:00Z</dcterms:created>
  <dcterms:modified xsi:type="dcterms:W3CDTF">2015-07-16T12:44:00Z</dcterms:modified>
</cp:coreProperties>
</file>